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35DE" w14:textId="0B3E3171" w:rsidR="00CB458C" w:rsidRDefault="007578F3">
      <w:pPr>
        <w:rPr>
          <w:b/>
          <w:bCs/>
          <w:sz w:val="28"/>
          <w:szCs w:val="28"/>
        </w:rPr>
      </w:pPr>
      <w:r>
        <w:rPr>
          <w:b/>
          <w:bCs/>
          <w:sz w:val="28"/>
          <w:szCs w:val="28"/>
        </w:rPr>
        <w:t>PRE-TREATMENT ADVICE AND PROCEDURES</w:t>
      </w:r>
    </w:p>
    <w:p w14:paraId="23F3DCFB" w14:textId="418E088B" w:rsidR="007578F3" w:rsidRDefault="007578F3">
      <w:pPr>
        <w:rPr>
          <w:sz w:val="24"/>
          <w:szCs w:val="24"/>
        </w:rPr>
      </w:pPr>
      <w:r>
        <w:rPr>
          <w:sz w:val="24"/>
          <w:szCs w:val="24"/>
        </w:rPr>
        <w:t>*Since delicate skin pr sensitive skin areas may swell slightly, or redden, it is advised not to make social plans for the same day. Lip liner may appear “crusty” for up to one week.</w:t>
      </w:r>
    </w:p>
    <w:p w14:paraId="2EBB5C7D" w14:textId="09368795" w:rsidR="007578F3" w:rsidRDefault="007578F3">
      <w:pPr>
        <w:rPr>
          <w:sz w:val="24"/>
          <w:szCs w:val="24"/>
        </w:rPr>
      </w:pPr>
      <w:r>
        <w:rPr>
          <w:sz w:val="24"/>
          <w:szCs w:val="24"/>
        </w:rPr>
        <w:t>*If you are very particular, please wear your normal make-up to the procedure. If you are having lips or eyebrows done, please bring your favorite pencils.</w:t>
      </w:r>
    </w:p>
    <w:p w14:paraId="0BFC051F" w14:textId="232865DE" w:rsidR="007578F3" w:rsidRDefault="007578F3">
      <w:pPr>
        <w:rPr>
          <w:sz w:val="24"/>
          <w:szCs w:val="24"/>
        </w:rPr>
      </w:pPr>
      <w:r>
        <w:rPr>
          <w:sz w:val="24"/>
          <w:szCs w:val="24"/>
        </w:rPr>
        <w:t xml:space="preserve">*If unwanted hair is normally removed in the area to be treated, </w:t>
      </w:r>
      <w:proofErr w:type="gramStart"/>
      <w:r>
        <w:rPr>
          <w:sz w:val="24"/>
          <w:szCs w:val="24"/>
        </w:rPr>
        <w:t>i.e.</w:t>
      </w:r>
      <w:proofErr w:type="gramEnd"/>
      <w:r>
        <w:rPr>
          <w:sz w:val="24"/>
          <w:szCs w:val="24"/>
        </w:rPr>
        <w:t xml:space="preserve"> tweezing or waxing, the hair removal should be done at least 24 hours prior to your procedure. ELECTROLOSIS should be done within five days of the procedure. Do not resume any method of hair removal for a week after the procedure.</w:t>
      </w:r>
    </w:p>
    <w:p w14:paraId="5FD8A90C" w14:textId="3BDD8202" w:rsidR="007578F3" w:rsidRDefault="007578F3">
      <w:pPr>
        <w:rPr>
          <w:sz w:val="24"/>
          <w:szCs w:val="24"/>
        </w:rPr>
      </w:pPr>
      <w:r>
        <w:rPr>
          <w:sz w:val="24"/>
          <w:szCs w:val="24"/>
        </w:rPr>
        <w:t xml:space="preserve">*If eyelashes or eyebrows are normally dyed, do not have that procedure sone within 48 hours of the procedure. Wait one week after the eyebrow or eyeliner procedure before </w:t>
      </w:r>
      <w:proofErr w:type="spellStart"/>
      <w:r>
        <w:rPr>
          <w:sz w:val="24"/>
          <w:szCs w:val="24"/>
        </w:rPr>
        <w:t>dyding</w:t>
      </w:r>
      <w:proofErr w:type="spellEnd"/>
      <w:r>
        <w:rPr>
          <w:sz w:val="24"/>
          <w:szCs w:val="24"/>
        </w:rPr>
        <w:t xml:space="preserve"> lashes or brows.</w:t>
      </w:r>
    </w:p>
    <w:p w14:paraId="2ED41A4C" w14:textId="7FD3ABBC" w:rsidR="007578F3" w:rsidRDefault="007578F3" w:rsidP="007578F3">
      <w:pPr>
        <w:rPr>
          <w:sz w:val="24"/>
          <w:szCs w:val="24"/>
        </w:rPr>
      </w:pPr>
      <w:r>
        <w:rPr>
          <w:sz w:val="24"/>
          <w:szCs w:val="24"/>
        </w:rPr>
        <w:t>If you wear contact lenses and are having the eyeliner done, do not wear your lenses to your appointment and do not replace them until the day after the procedure. Please bring your glasses.</w:t>
      </w:r>
    </w:p>
    <w:p w14:paraId="7670419B" w14:textId="747DF94C" w:rsidR="007578F3" w:rsidRDefault="007578F3" w:rsidP="007578F3">
      <w:pPr>
        <w:rPr>
          <w:sz w:val="24"/>
          <w:szCs w:val="24"/>
        </w:rPr>
      </w:pPr>
      <w:r>
        <w:rPr>
          <w:sz w:val="24"/>
          <w:szCs w:val="24"/>
        </w:rPr>
        <w:t>*If you are having lip liner done and have had previous problems with colds sores, fever blisters, or mouth ulcers, the procedure is likely to re-activate the problem. We recommend you obtain a prescribed anti-viral medication from your doctor or dentist prior to the procedure, which will suppress a breakout.</w:t>
      </w:r>
    </w:p>
    <w:p w14:paraId="1FD1DDE9" w14:textId="5DC83540" w:rsidR="007578F3" w:rsidRDefault="007578F3" w:rsidP="007578F3">
      <w:pPr>
        <w:rPr>
          <w:sz w:val="24"/>
          <w:szCs w:val="24"/>
        </w:rPr>
      </w:pPr>
      <w:r>
        <w:rPr>
          <w:sz w:val="24"/>
          <w:szCs w:val="24"/>
        </w:rPr>
        <w:t>*Do not use aspirin or ibuprofen for 7 days prior to your procedure.</w:t>
      </w:r>
    </w:p>
    <w:p w14:paraId="0A158CE9" w14:textId="6EACE7DC" w:rsidR="007578F3" w:rsidRDefault="007578F3">
      <w:pPr>
        <w:rPr>
          <w:sz w:val="24"/>
          <w:szCs w:val="24"/>
        </w:rPr>
      </w:pPr>
      <w:r>
        <w:rPr>
          <w:sz w:val="24"/>
          <w:szCs w:val="24"/>
        </w:rPr>
        <w:t xml:space="preserve">*If you use Retin A, Accutane, Renova, Omega </w:t>
      </w:r>
      <w:proofErr w:type="gramStart"/>
      <w:r>
        <w:rPr>
          <w:sz w:val="24"/>
          <w:szCs w:val="24"/>
        </w:rPr>
        <w:t>3”s</w:t>
      </w:r>
      <w:proofErr w:type="gramEnd"/>
      <w:r>
        <w:rPr>
          <w:sz w:val="24"/>
          <w:szCs w:val="24"/>
        </w:rPr>
        <w:t xml:space="preserve"> (Flaxseed/fish oil), </w:t>
      </w:r>
      <w:proofErr w:type="spellStart"/>
      <w:r>
        <w:rPr>
          <w:sz w:val="24"/>
          <w:szCs w:val="24"/>
        </w:rPr>
        <w:t>Tretinon</w:t>
      </w:r>
      <w:proofErr w:type="spellEnd"/>
      <w:r>
        <w:rPr>
          <w:sz w:val="24"/>
          <w:szCs w:val="24"/>
        </w:rPr>
        <w:t xml:space="preserve"> or any lash growth products (i.e. </w:t>
      </w:r>
      <w:proofErr w:type="spellStart"/>
      <w:r>
        <w:rPr>
          <w:sz w:val="24"/>
          <w:szCs w:val="24"/>
        </w:rPr>
        <w:t>Latisse</w:t>
      </w:r>
      <w:proofErr w:type="spellEnd"/>
      <w:r>
        <w:rPr>
          <w:sz w:val="24"/>
          <w:szCs w:val="24"/>
        </w:rPr>
        <w:t>), please wait 4 weeks before and after treatment.</w:t>
      </w:r>
    </w:p>
    <w:p w14:paraId="7A47C766" w14:textId="0F25A840" w:rsidR="007578F3" w:rsidRDefault="007578F3">
      <w:pPr>
        <w:rPr>
          <w:sz w:val="24"/>
          <w:szCs w:val="24"/>
        </w:rPr>
      </w:pPr>
      <w:r>
        <w:rPr>
          <w:sz w:val="24"/>
          <w:szCs w:val="24"/>
        </w:rPr>
        <w:t xml:space="preserve">*If you receive injectables or fillers such as Botox, </w:t>
      </w:r>
      <w:proofErr w:type="spellStart"/>
      <w:r>
        <w:rPr>
          <w:sz w:val="24"/>
          <w:szCs w:val="24"/>
        </w:rPr>
        <w:t>Juvederm</w:t>
      </w:r>
      <w:proofErr w:type="spellEnd"/>
      <w:r>
        <w:rPr>
          <w:sz w:val="24"/>
          <w:szCs w:val="24"/>
        </w:rPr>
        <w:t xml:space="preserve">, </w:t>
      </w:r>
      <w:proofErr w:type="spellStart"/>
      <w:r>
        <w:rPr>
          <w:sz w:val="24"/>
          <w:szCs w:val="24"/>
        </w:rPr>
        <w:t>Restylin</w:t>
      </w:r>
      <w:proofErr w:type="spellEnd"/>
      <w:r>
        <w:rPr>
          <w:sz w:val="24"/>
          <w:szCs w:val="24"/>
        </w:rPr>
        <w:t xml:space="preserve"> please wait 2 weeks before or 2 weeks after</w:t>
      </w:r>
      <w:r w:rsidR="008A72FD">
        <w:rPr>
          <w:sz w:val="24"/>
          <w:szCs w:val="24"/>
        </w:rPr>
        <w:t xml:space="preserve"> to receive any permanent makeup.</w:t>
      </w:r>
    </w:p>
    <w:p w14:paraId="32B468C2" w14:textId="6604DB53" w:rsidR="008A72FD" w:rsidRDefault="008A72FD">
      <w:pPr>
        <w:rPr>
          <w:sz w:val="24"/>
          <w:szCs w:val="24"/>
        </w:rPr>
      </w:pPr>
      <w:r>
        <w:rPr>
          <w:sz w:val="24"/>
          <w:szCs w:val="24"/>
        </w:rPr>
        <w:t>*If you have received any deep chemical and/or mechanical peels, or if you have had laser/IPL treatments please wait a week before receiving any permanent makeup.</w:t>
      </w:r>
    </w:p>
    <w:p w14:paraId="635EE701" w14:textId="26B6643D" w:rsidR="008A72FD" w:rsidRDefault="008A72FD">
      <w:pPr>
        <w:rPr>
          <w:sz w:val="24"/>
          <w:szCs w:val="24"/>
        </w:rPr>
      </w:pPr>
      <w:r>
        <w:rPr>
          <w:sz w:val="24"/>
          <w:szCs w:val="24"/>
        </w:rPr>
        <w:t>*Do not drink alcohol 24 hours prior to procedure.</w:t>
      </w:r>
    </w:p>
    <w:p w14:paraId="3E303959" w14:textId="05DDEDA5" w:rsidR="008A72FD" w:rsidRDefault="008A72FD">
      <w:pPr>
        <w:rPr>
          <w:sz w:val="24"/>
          <w:szCs w:val="24"/>
        </w:rPr>
      </w:pPr>
      <w:r>
        <w:rPr>
          <w:sz w:val="24"/>
          <w:szCs w:val="24"/>
        </w:rPr>
        <w:t>*Do not drink coffee the day of the procedure.</w:t>
      </w:r>
    </w:p>
    <w:p w14:paraId="2DF285E5" w14:textId="77777777" w:rsidR="008A72FD" w:rsidRDefault="008A72FD">
      <w:pPr>
        <w:rPr>
          <w:sz w:val="24"/>
          <w:szCs w:val="24"/>
        </w:rPr>
      </w:pPr>
    </w:p>
    <w:p w14:paraId="00EC351C" w14:textId="77777777" w:rsidR="008A72FD" w:rsidRDefault="008A72FD">
      <w:pPr>
        <w:rPr>
          <w:sz w:val="24"/>
          <w:szCs w:val="24"/>
        </w:rPr>
      </w:pPr>
    </w:p>
    <w:p w14:paraId="033B4004" w14:textId="77777777" w:rsidR="008A72FD" w:rsidRPr="007578F3" w:rsidRDefault="008A72FD">
      <w:pPr>
        <w:rPr>
          <w:sz w:val="24"/>
          <w:szCs w:val="24"/>
        </w:rPr>
      </w:pPr>
    </w:p>
    <w:sectPr w:rsidR="008A72FD" w:rsidRPr="00757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66A2F"/>
    <w:multiLevelType w:val="hybridMultilevel"/>
    <w:tmpl w:val="65D4D1D8"/>
    <w:lvl w:ilvl="0" w:tplc="F446C8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465B9"/>
    <w:multiLevelType w:val="hybridMultilevel"/>
    <w:tmpl w:val="A10CDC5A"/>
    <w:lvl w:ilvl="0" w:tplc="8C2ABA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F3"/>
    <w:rsid w:val="007578F3"/>
    <w:rsid w:val="008A72FD"/>
    <w:rsid w:val="00CB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1A6D"/>
  <w15:chartTrackingRefBased/>
  <w15:docId w15:val="{4A6BBDE3-B235-4D68-A8D3-55EC4959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Boiardi</dc:creator>
  <cp:keywords/>
  <dc:description/>
  <cp:lastModifiedBy>Joyce Boiardi</cp:lastModifiedBy>
  <cp:revision>1</cp:revision>
  <dcterms:created xsi:type="dcterms:W3CDTF">2021-02-08T22:20:00Z</dcterms:created>
  <dcterms:modified xsi:type="dcterms:W3CDTF">2021-02-08T22:58:00Z</dcterms:modified>
</cp:coreProperties>
</file>